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3635" w:rsidRPr="005A3635" w:rsidRDefault="005A3635" w:rsidP="005A3635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r w:rsidRPr="005A3635">
        <w:rPr>
          <w:b/>
          <w:sz w:val="28"/>
          <w:szCs w:val="28"/>
          <w:lang w:eastAsia="ru-RU"/>
        </w:rPr>
        <w:t>ТЕРРИТОРИАЛЬНАЯ ИЗБИРАТЕЛЬНАЯ КОМИССИЯ №</w:t>
      </w:r>
      <w:r w:rsidR="00B84219">
        <w:rPr>
          <w:b/>
          <w:sz w:val="28"/>
          <w:szCs w:val="28"/>
          <w:lang w:eastAsia="ru-RU"/>
        </w:rPr>
        <w:t xml:space="preserve"> 36</w:t>
      </w:r>
    </w:p>
    <w:p w:rsidR="005A3635" w:rsidRPr="005A3635" w:rsidRDefault="005A3635" w:rsidP="005A3635">
      <w:pPr>
        <w:keepNext/>
        <w:widowControl/>
        <w:autoSpaceDE/>
        <w:autoSpaceDN/>
        <w:jc w:val="center"/>
        <w:outlineLvl w:val="0"/>
        <w:rPr>
          <w:b/>
          <w:sz w:val="28"/>
          <w:szCs w:val="28"/>
          <w:lang w:eastAsia="ru-RU"/>
        </w:rPr>
      </w:pPr>
    </w:p>
    <w:p w:rsidR="005A3635" w:rsidRPr="005A3635" w:rsidRDefault="005A3635" w:rsidP="005A3635">
      <w:pPr>
        <w:keepNext/>
        <w:widowControl/>
        <w:autoSpaceDE/>
        <w:autoSpaceDN/>
        <w:jc w:val="center"/>
        <w:outlineLvl w:val="0"/>
        <w:rPr>
          <w:b/>
          <w:sz w:val="28"/>
          <w:szCs w:val="28"/>
          <w:lang w:eastAsia="ru-RU"/>
        </w:rPr>
      </w:pPr>
      <w:r w:rsidRPr="005A3635">
        <w:rPr>
          <w:b/>
          <w:sz w:val="28"/>
          <w:szCs w:val="28"/>
          <w:lang w:eastAsia="ru-RU"/>
        </w:rPr>
        <w:t>РЕШЕНИЕ</w:t>
      </w:r>
    </w:p>
    <w:p w:rsidR="005A3635" w:rsidRPr="005A3635" w:rsidRDefault="005A3635" w:rsidP="005A3635">
      <w:pPr>
        <w:widowControl/>
        <w:autoSpaceDE/>
        <w:autoSpaceDN/>
        <w:rPr>
          <w:sz w:val="24"/>
          <w:szCs w:val="24"/>
          <w:lang w:eastAsia="ru-RU"/>
        </w:rPr>
      </w:pPr>
    </w:p>
    <w:p w:rsidR="005A3635" w:rsidRPr="005A3635" w:rsidRDefault="005A3635" w:rsidP="005A3635">
      <w:pPr>
        <w:widowControl/>
        <w:autoSpaceDE/>
        <w:autoSpaceDN/>
        <w:rPr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3"/>
        <w:gridCol w:w="4666"/>
      </w:tblGrid>
      <w:tr w:rsidR="005A3635" w:rsidRPr="005A3635" w:rsidTr="00DC2EF6">
        <w:trPr>
          <w:trHeight w:val="429"/>
        </w:trPr>
        <w:tc>
          <w:tcPr>
            <w:tcW w:w="4926" w:type="dxa"/>
          </w:tcPr>
          <w:p w:rsidR="005A3635" w:rsidRPr="005A3635" w:rsidRDefault="00B84219" w:rsidP="005A3635">
            <w:pPr>
              <w:widowControl/>
              <w:autoSpaceDE/>
              <w:autoSpaceDN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  <w:r w:rsidR="007C50D0">
              <w:rPr>
                <w:b/>
                <w:sz w:val="28"/>
                <w:szCs w:val="28"/>
                <w:lang w:eastAsia="ru-RU"/>
              </w:rPr>
              <w:t>20</w:t>
            </w:r>
            <w:r>
              <w:rPr>
                <w:b/>
                <w:sz w:val="28"/>
                <w:szCs w:val="28"/>
                <w:lang w:eastAsia="ru-RU"/>
              </w:rPr>
              <w:t xml:space="preserve"> сентября</w:t>
            </w:r>
            <w:r w:rsidR="005A3635" w:rsidRPr="005A3635">
              <w:rPr>
                <w:b/>
                <w:sz w:val="28"/>
                <w:szCs w:val="28"/>
                <w:lang w:eastAsia="ru-RU"/>
              </w:rPr>
              <w:t xml:space="preserve"> 2022 года</w:t>
            </w:r>
          </w:p>
        </w:tc>
        <w:tc>
          <w:tcPr>
            <w:tcW w:w="4927" w:type="dxa"/>
          </w:tcPr>
          <w:p w:rsidR="005A3635" w:rsidRPr="005A3635" w:rsidRDefault="005A3635" w:rsidP="005A3635">
            <w:pPr>
              <w:widowControl/>
              <w:autoSpaceDE/>
              <w:autoSpaceDN/>
              <w:jc w:val="right"/>
              <w:rPr>
                <w:b/>
                <w:sz w:val="28"/>
                <w:szCs w:val="28"/>
                <w:lang w:eastAsia="ru-RU"/>
              </w:rPr>
            </w:pPr>
            <w:r w:rsidRPr="005A3635">
              <w:rPr>
                <w:b/>
                <w:sz w:val="28"/>
                <w:szCs w:val="28"/>
                <w:lang w:eastAsia="ru-RU"/>
              </w:rPr>
              <w:t>№ </w:t>
            </w:r>
            <w:r w:rsidR="007C50D0">
              <w:rPr>
                <w:b/>
                <w:sz w:val="28"/>
                <w:szCs w:val="28"/>
                <w:lang w:eastAsia="ru-RU"/>
              </w:rPr>
              <w:t>50-1</w:t>
            </w:r>
          </w:p>
        </w:tc>
      </w:tr>
    </w:tbl>
    <w:p w:rsidR="005A3635" w:rsidRPr="005A3635" w:rsidRDefault="005A3635" w:rsidP="005A3635">
      <w:pPr>
        <w:widowControl/>
        <w:autoSpaceDE/>
        <w:autoSpaceDN/>
        <w:rPr>
          <w:b/>
          <w:lang w:eastAsia="ru-RU"/>
        </w:rPr>
      </w:pPr>
    </w:p>
    <w:p w:rsidR="005A3635" w:rsidRPr="005A3635" w:rsidRDefault="005A3635" w:rsidP="005A3635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5A3635">
        <w:rPr>
          <w:sz w:val="28"/>
          <w:szCs w:val="28"/>
          <w:lang w:eastAsia="ru-RU"/>
        </w:rPr>
        <w:t>Санкт-Петербург</w:t>
      </w:r>
    </w:p>
    <w:p w:rsidR="005A3635" w:rsidRPr="005A3635" w:rsidRDefault="005A3635" w:rsidP="005A3635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5A3635" w:rsidRDefault="005A3635" w:rsidP="00B84219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r w:rsidRPr="005A3635">
        <w:rPr>
          <w:b/>
          <w:sz w:val="28"/>
          <w:szCs w:val="28"/>
          <w:lang w:eastAsia="ru-RU"/>
        </w:rPr>
        <w:t xml:space="preserve">О </w:t>
      </w:r>
      <w:r w:rsidRPr="00B84219">
        <w:rPr>
          <w:b/>
          <w:sz w:val="28"/>
          <w:szCs w:val="28"/>
          <w:lang w:eastAsia="ru-RU"/>
        </w:rPr>
        <w:t>регистрации избранных</w:t>
      </w:r>
      <w:r w:rsidR="00B84219" w:rsidRPr="00B84219">
        <w:rPr>
          <w:b/>
          <w:sz w:val="28"/>
          <w:szCs w:val="28"/>
          <w:lang w:eastAsia="ru-RU"/>
        </w:rPr>
        <w:t xml:space="preserve"> </w:t>
      </w:r>
      <w:r w:rsidRPr="00B84219">
        <w:rPr>
          <w:b/>
          <w:sz w:val="28"/>
          <w:szCs w:val="28"/>
          <w:lang w:eastAsia="ru-RU"/>
        </w:rPr>
        <w:t>депута</w:t>
      </w:r>
      <w:r w:rsidR="00B84219" w:rsidRPr="00B84219">
        <w:rPr>
          <w:b/>
          <w:sz w:val="28"/>
          <w:szCs w:val="28"/>
          <w:lang w:eastAsia="ru-RU"/>
        </w:rPr>
        <w:t>т</w:t>
      </w:r>
      <w:r w:rsidRPr="00B84219">
        <w:rPr>
          <w:b/>
          <w:sz w:val="28"/>
          <w:szCs w:val="28"/>
          <w:lang w:eastAsia="ru-RU"/>
        </w:rPr>
        <w:t>о</w:t>
      </w:r>
      <w:r w:rsidR="00B84219" w:rsidRPr="00B84219">
        <w:rPr>
          <w:b/>
          <w:sz w:val="28"/>
          <w:szCs w:val="28"/>
          <w:lang w:eastAsia="ru-RU"/>
        </w:rPr>
        <w:t>в 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по многомандатному избирательному округу №3</w:t>
      </w:r>
    </w:p>
    <w:p w:rsidR="00B84219" w:rsidRPr="005A3635" w:rsidRDefault="00B84219" w:rsidP="00B84219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5A3635" w:rsidRPr="005A3635" w:rsidRDefault="005A3635" w:rsidP="00B84219">
      <w:pPr>
        <w:widowControl/>
        <w:autoSpaceDE/>
        <w:autoSpaceDN/>
        <w:ind w:firstLine="708"/>
        <w:jc w:val="both"/>
        <w:rPr>
          <w:sz w:val="28"/>
          <w:szCs w:val="28"/>
          <w:lang w:eastAsia="ru-RU"/>
        </w:rPr>
      </w:pPr>
      <w:r w:rsidRPr="005A3635">
        <w:rPr>
          <w:sz w:val="28"/>
          <w:szCs w:val="28"/>
          <w:lang w:eastAsia="ru-RU"/>
        </w:rPr>
        <w:t>В соответствии с пунктом 7 статьи 5</w:t>
      </w:r>
      <w:r w:rsidR="006F2ABC">
        <w:rPr>
          <w:sz w:val="28"/>
          <w:szCs w:val="28"/>
          <w:lang w:eastAsia="ru-RU"/>
        </w:rPr>
        <w:t xml:space="preserve">8 Закона Санкт-Петербурга </w:t>
      </w:r>
      <w:r w:rsidR="006F2ABC">
        <w:rPr>
          <w:sz w:val="28"/>
          <w:szCs w:val="28"/>
          <w:lang w:eastAsia="ru-RU"/>
        </w:rPr>
        <w:br/>
        <w:t>от 21</w:t>
      </w:r>
      <w:r w:rsidRPr="005A3635">
        <w:rPr>
          <w:sz w:val="28"/>
          <w:szCs w:val="28"/>
          <w:lang w:eastAsia="ru-RU"/>
        </w:rPr>
        <w:t xml:space="preserve"> мая 2014 года № 303-46 «О выборах депутатов муниципальных советов внутригородских муниципальных образова</w:t>
      </w:r>
      <w:r w:rsidR="004C05CC">
        <w:rPr>
          <w:sz w:val="28"/>
          <w:szCs w:val="28"/>
          <w:lang w:eastAsia="ru-RU"/>
        </w:rPr>
        <w:t>ний Санкт-Петербурга», решением</w:t>
      </w:r>
      <w:r w:rsidRPr="005A3635">
        <w:rPr>
          <w:sz w:val="28"/>
          <w:szCs w:val="28"/>
          <w:lang w:eastAsia="ru-RU"/>
        </w:rPr>
        <w:t xml:space="preserve"> Санкт-Петербургской избирательной комиссии от 28 апреля </w:t>
      </w:r>
      <w:r w:rsidR="004C05CC">
        <w:rPr>
          <w:sz w:val="28"/>
          <w:szCs w:val="28"/>
          <w:lang w:eastAsia="ru-RU"/>
        </w:rPr>
        <w:br/>
      </w:r>
      <w:r w:rsidRPr="005A3635">
        <w:rPr>
          <w:sz w:val="28"/>
          <w:szCs w:val="28"/>
          <w:lang w:eastAsia="ru-RU"/>
        </w:rPr>
        <w:t>2022 года № 312-5 «О мерах, направленных на обеспечение исполнения территориальными избирательными комиссиями в Санкт-Петербурге полномочий по подготовке и проведению выборов в органы местного самоупр</w:t>
      </w:r>
      <w:r w:rsidR="004C05CC">
        <w:rPr>
          <w:sz w:val="28"/>
          <w:szCs w:val="28"/>
          <w:lang w:eastAsia="ru-RU"/>
        </w:rPr>
        <w:t>авления, местного референдума»,</w:t>
      </w:r>
      <w:r w:rsidRPr="005A3635">
        <w:rPr>
          <w:sz w:val="28"/>
          <w:szCs w:val="28"/>
          <w:lang w:eastAsia="ru-RU"/>
        </w:rPr>
        <w:t xml:space="preserve"> </w:t>
      </w:r>
      <w:r w:rsidRPr="004C05CC">
        <w:rPr>
          <w:sz w:val="28"/>
          <w:szCs w:val="28"/>
          <w:lang w:eastAsia="ru-RU"/>
        </w:rPr>
        <w:t xml:space="preserve">на основании </w:t>
      </w:r>
      <w:r w:rsidRPr="00AD1124">
        <w:rPr>
          <w:iCs/>
          <w:sz w:val="28"/>
          <w:szCs w:val="28"/>
          <w:lang w:eastAsia="ru-RU"/>
        </w:rPr>
        <w:t>решения</w:t>
      </w:r>
      <w:r w:rsidRPr="004C05CC">
        <w:rPr>
          <w:i/>
          <w:sz w:val="28"/>
          <w:szCs w:val="28"/>
          <w:lang w:eastAsia="ru-RU"/>
        </w:rPr>
        <w:t xml:space="preserve"> </w:t>
      </w:r>
      <w:r w:rsidRPr="004C05CC">
        <w:rPr>
          <w:sz w:val="28"/>
          <w:szCs w:val="28"/>
          <w:lang w:eastAsia="ru-RU"/>
        </w:rPr>
        <w:t>Территориальной избирательной комиссии №</w:t>
      </w:r>
      <w:r w:rsidR="00B84219">
        <w:rPr>
          <w:sz w:val="28"/>
          <w:szCs w:val="28"/>
          <w:lang w:eastAsia="ru-RU"/>
        </w:rPr>
        <w:t xml:space="preserve"> 36,</w:t>
      </w:r>
      <w:r w:rsidR="00AD1124">
        <w:rPr>
          <w:sz w:val="28"/>
          <w:szCs w:val="28"/>
          <w:lang w:eastAsia="ru-RU"/>
        </w:rPr>
        <w:t xml:space="preserve"> </w:t>
      </w:r>
      <w:r w:rsidR="00AD1124" w:rsidRPr="004C05CC">
        <w:rPr>
          <w:sz w:val="28"/>
          <w:szCs w:val="28"/>
          <w:lang w:eastAsia="ru-RU"/>
        </w:rPr>
        <w:t>осуществляющ</w:t>
      </w:r>
      <w:r w:rsidR="00AD1124">
        <w:rPr>
          <w:sz w:val="28"/>
          <w:szCs w:val="28"/>
          <w:lang w:eastAsia="ru-RU"/>
        </w:rPr>
        <w:t>ей</w:t>
      </w:r>
      <w:r w:rsidR="00AD1124" w:rsidRPr="004C05CC">
        <w:rPr>
          <w:sz w:val="28"/>
          <w:szCs w:val="28"/>
          <w:lang w:eastAsia="ru-RU"/>
        </w:rPr>
        <w:t xml:space="preserve"> полномочия по подготовке и проведению дополнительных выборов</w:t>
      </w:r>
      <w:r w:rsidR="00B84219">
        <w:rPr>
          <w:sz w:val="28"/>
          <w:szCs w:val="28"/>
          <w:lang w:eastAsia="ru-RU"/>
        </w:rPr>
        <w:t xml:space="preserve"> депутатов</w:t>
      </w:r>
      <w:r w:rsidR="00AD1124" w:rsidRPr="004C05CC">
        <w:rPr>
          <w:sz w:val="28"/>
          <w:szCs w:val="28"/>
          <w:lang w:eastAsia="ru-RU"/>
        </w:rPr>
        <w:t xml:space="preserve"> </w:t>
      </w:r>
      <w:r w:rsidR="00B84219" w:rsidRPr="00B84219">
        <w:rPr>
          <w:bCs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</w:t>
      </w:r>
      <w:r w:rsidR="00B84219" w:rsidRPr="00B84219">
        <w:rPr>
          <w:sz w:val="28"/>
          <w:szCs w:val="28"/>
          <w:shd w:val="clear" w:color="auto" w:fill="FFFFFF"/>
          <w:lang w:eastAsia="ru-RU"/>
        </w:rPr>
        <w:t>города федерального значения Санкт-Петербурга муниципальный округ Сосновское</w:t>
      </w:r>
      <w:r w:rsidR="00B84219" w:rsidRPr="00B84219">
        <w:rPr>
          <w:bCs/>
          <w:sz w:val="28"/>
          <w:szCs w:val="28"/>
          <w:lang w:eastAsia="ru-RU"/>
        </w:rPr>
        <w:t xml:space="preserve"> шестого созыва по многомандатному избирательному округу №3</w:t>
      </w:r>
      <w:r w:rsidR="0077430A">
        <w:rPr>
          <w:sz w:val="28"/>
          <w:szCs w:val="28"/>
          <w:lang w:eastAsia="ru-RU"/>
        </w:rPr>
        <w:br/>
      </w:r>
      <w:r w:rsidR="006821CF">
        <w:rPr>
          <w:sz w:val="28"/>
          <w:szCs w:val="28"/>
          <w:lang w:eastAsia="ru-RU"/>
        </w:rPr>
        <w:t xml:space="preserve">от </w:t>
      </w:r>
      <w:r w:rsidR="007C50D0">
        <w:rPr>
          <w:sz w:val="28"/>
          <w:szCs w:val="28"/>
          <w:lang w:eastAsia="ru-RU"/>
        </w:rPr>
        <w:t>12</w:t>
      </w:r>
      <w:r w:rsidR="006821CF">
        <w:rPr>
          <w:sz w:val="28"/>
          <w:szCs w:val="28"/>
          <w:lang w:eastAsia="ru-RU"/>
        </w:rPr>
        <w:t xml:space="preserve"> </w:t>
      </w:r>
      <w:r w:rsidR="007C50D0">
        <w:rPr>
          <w:sz w:val="28"/>
          <w:szCs w:val="28"/>
          <w:lang w:eastAsia="ru-RU"/>
        </w:rPr>
        <w:t>сентября</w:t>
      </w:r>
      <w:r w:rsidR="006821CF">
        <w:rPr>
          <w:sz w:val="28"/>
          <w:szCs w:val="28"/>
          <w:lang w:eastAsia="ru-RU"/>
        </w:rPr>
        <w:t xml:space="preserve"> 2022 года </w:t>
      </w:r>
      <w:r w:rsidR="00847D8F">
        <w:rPr>
          <w:sz w:val="28"/>
          <w:szCs w:val="28"/>
          <w:lang w:eastAsia="ru-RU"/>
        </w:rPr>
        <w:t>«О</w:t>
      </w:r>
      <w:r w:rsidR="00C13569" w:rsidRPr="004C05CC">
        <w:rPr>
          <w:sz w:val="28"/>
          <w:szCs w:val="28"/>
          <w:lang w:eastAsia="ru-RU"/>
        </w:rPr>
        <w:t xml:space="preserve"> результатах дополнительных выборов </w:t>
      </w:r>
      <w:r w:rsidR="00B84219">
        <w:rPr>
          <w:sz w:val="28"/>
          <w:szCs w:val="28"/>
          <w:lang w:eastAsia="ru-RU"/>
        </w:rPr>
        <w:t xml:space="preserve">депутатов </w:t>
      </w:r>
      <w:r w:rsidR="00B84219" w:rsidRPr="00B84219">
        <w:rPr>
          <w:bCs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</w:t>
      </w:r>
      <w:r w:rsidR="00B84219" w:rsidRPr="00B84219">
        <w:rPr>
          <w:sz w:val="28"/>
          <w:szCs w:val="28"/>
          <w:shd w:val="clear" w:color="auto" w:fill="FFFFFF"/>
          <w:lang w:eastAsia="ru-RU"/>
        </w:rPr>
        <w:t>города федерального значения Санкт-Петербурга муниципальный округ Сосновское</w:t>
      </w:r>
      <w:r w:rsidR="00B84219" w:rsidRPr="00B84219">
        <w:rPr>
          <w:bCs/>
          <w:sz w:val="28"/>
          <w:szCs w:val="28"/>
          <w:lang w:eastAsia="ru-RU"/>
        </w:rPr>
        <w:t xml:space="preserve"> шестого созыва по многомандатному избирательному округу №3</w:t>
      </w:r>
      <w:r w:rsidR="008B67CB">
        <w:rPr>
          <w:sz w:val="28"/>
          <w:szCs w:val="28"/>
          <w:lang w:eastAsia="ru-RU"/>
        </w:rPr>
        <w:t>»</w:t>
      </w:r>
      <w:r w:rsidR="00C13569">
        <w:rPr>
          <w:sz w:val="28"/>
          <w:szCs w:val="28"/>
          <w:lang w:eastAsia="ru-RU"/>
        </w:rPr>
        <w:t xml:space="preserve"> Территориальная избирательная комиссия №</w:t>
      </w:r>
      <w:r w:rsidR="00E060C6">
        <w:rPr>
          <w:sz w:val="28"/>
          <w:szCs w:val="28"/>
          <w:lang w:eastAsia="ru-RU"/>
        </w:rPr>
        <w:t xml:space="preserve"> </w:t>
      </w:r>
      <w:r w:rsidR="00B84219">
        <w:rPr>
          <w:sz w:val="28"/>
          <w:szCs w:val="28"/>
          <w:lang w:eastAsia="ru-RU"/>
        </w:rPr>
        <w:t>36</w:t>
      </w:r>
      <w:r w:rsidR="00C019BF">
        <w:rPr>
          <w:sz w:val="28"/>
          <w:szCs w:val="28"/>
          <w:lang w:eastAsia="ru-RU"/>
        </w:rPr>
        <w:t>,</w:t>
      </w:r>
      <w:r w:rsidRPr="005A3635">
        <w:rPr>
          <w:sz w:val="28"/>
          <w:szCs w:val="28"/>
          <w:lang w:eastAsia="ru-RU"/>
        </w:rPr>
        <w:t xml:space="preserve"> </w:t>
      </w:r>
      <w:r w:rsidRPr="005A3635">
        <w:rPr>
          <w:b/>
          <w:sz w:val="28"/>
          <w:szCs w:val="28"/>
          <w:lang w:eastAsia="ru-RU"/>
        </w:rPr>
        <w:t>решила:</w:t>
      </w:r>
    </w:p>
    <w:p w:rsidR="00625A5A" w:rsidRPr="00625A5A" w:rsidRDefault="005A3635" w:rsidP="00B84219">
      <w:pPr>
        <w:pStyle w:val="a4"/>
        <w:widowControl/>
        <w:numPr>
          <w:ilvl w:val="0"/>
          <w:numId w:val="5"/>
        </w:numPr>
        <w:autoSpaceDE/>
        <w:autoSpaceDN/>
        <w:ind w:left="0" w:firstLine="708"/>
        <w:rPr>
          <w:sz w:val="28"/>
          <w:szCs w:val="28"/>
          <w:lang w:eastAsia="ru-RU"/>
        </w:rPr>
      </w:pPr>
      <w:r w:rsidRPr="00625A5A">
        <w:rPr>
          <w:sz w:val="28"/>
          <w:szCs w:val="28"/>
          <w:lang w:eastAsia="ru-RU"/>
        </w:rPr>
        <w:t xml:space="preserve">Зарегистрировать </w:t>
      </w:r>
      <w:r w:rsidRPr="00B84219">
        <w:rPr>
          <w:sz w:val="28"/>
          <w:szCs w:val="28"/>
          <w:lang w:eastAsia="ru-RU"/>
        </w:rPr>
        <w:t>избранных депута</w:t>
      </w:r>
      <w:r w:rsidR="00B84219" w:rsidRPr="00B84219">
        <w:rPr>
          <w:sz w:val="28"/>
          <w:szCs w:val="28"/>
          <w:lang w:eastAsia="ru-RU"/>
        </w:rPr>
        <w:t>т</w:t>
      </w:r>
      <w:r w:rsidRPr="00B84219">
        <w:rPr>
          <w:sz w:val="28"/>
          <w:szCs w:val="28"/>
          <w:lang w:eastAsia="ru-RU"/>
        </w:rPr>
        <w:t>ов</w:t>
      </w:r>
      <w:r w:rsidRPr="00625A5A">
        <w:rPr>
          <w:sz w:val="28"/>
          <w:szCs w:val="28"/>
          <w:lang w:eastAsia="ru-RU"/>
        </w:rPr>
        <w:t xml:space="preserve"> </w:t>
      </w:r>
      <w:r w:rsidR="00B84219" w:rsidRPr="00B84219">
        <w:rPr>
          <w:bCs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</w:t>
      </w:r>
      <w:r w:rsidR="00B84219" w:rsidRPr="00B84219">
        <w:rPr>
          <w:sz w:val="28"/>
          <w:szCs w:val="28"/>
          <w:shd w:val="clear" w:color="auto" w:fill="FFFFFF"/>
          <w:lang w:eastAsia="ru-RU"/>
        </w:rPr>
        <w:t>города федерального значения Санкт-Петербурга муниципальный округ Сосновское</w:t>
      </w:r>
      <w:r w:rsidR="00B84219" w:rsidRPr="00B84219">
        <w:rPr>
          <w:bCs/>
          <w:sz w:val="28"/>
          <w:szCs w:val="28"/>
          <w:lang w:eastAsia="ru-RU"/>
        </w:rPr>
        <w:t xml:space="preserve"> шестого созыва по многомандатному избирательному округу №3</w:t>
      </w:r>
      <w:r w:rsidR="00625A5A" w:rsidRPr="00625A5A">
        <w:rPr>
          <w:sz w:val="28"/>
          <w:szCs w:val="28"/>
          <w:lang w:eastAsia="ru-RU"/>
        </w:rPr>
        <w:t>:</w:t>
      </w:r>
    </w:p>
    <w:p w:rsidR="007C50D0" w:rsidRPr="007C50D0" w:rsidRDefault="007C50D0" w:rsidP="007C50D0">
      <w:pPr>
        <w:widowControl/>
        <w:autoSpaceDE/>
        <w:autoSpaceDN/>
        <w:ind w:firstLine="708"/>
        <w:jc w:val="both"/>
        <w:rPr>
          <w:sz w:val="28"/>
          <w:szCs w:val="28"/>
          <w:lang w:eastAsia="ru-RU"/>
        </w:rPr>
      </w:pPr>
      <w:r w:rsidRPr="007C50D0">
        <w:rPr>
          <w:sz w:val="28"/>
          <w:szCs w:val="28"/>
          <w:lang w:eastAsia="ru-RU"/>
        </w:rPr>
        <w:t>Игошину Анну Николаевну;</w:t>
      </w:r>
    </w:p>
    <w:p w:rsidR="007C50D0" w:rsidRDefault="007C50D0" w:rsidP="007C50D0">
      <w:pPr>
        <w:widowControl/>
        <w:autoSpaceDE/>
        <w:autoSpaceDN/>
        <w:ind w:firstLine="708"/>
        <w:jc w:val="both"/>
        <w:rPr>
          <w:sz w:val="28"/>
          <w:szCs w:val="28"/>
          <w:lang w:eastAsia="ru-RU"/>
        </w:rPr>
      </w:pPr>
      <w:proofErr w:type="spellStart"/>
      <w:r w:rsidRPr="007C50D0">
        <w:rPr>
          <w:sz w:val="28"/>
          <w:szCs w:val="28"/>
          <w:lang w:eastAsia="ru-RU"/>
        </w:rPr>
        <w:t>Ликандрову</w:t>
      </w:r>
      <w:proofErr w:type="spellEnd"/>
      <w:r w:rsidRPr="007C50D0">
        <w:rPr>
          <w:sz w:val="28"/>
          <w:szCs w:val="28"/>
          <w:lang w:eastAsia="ru-RU"/>
        </w:rPr>
        <w:t xml:space="preserve"> Марину Олеговну</w:t>
      </w:r>
      <w:r>
        <w:rPr>
          <w:sz w:val="28"/>
          <w:szCs w:val="28"/>
          <w:lang w:eastAsia="ru-RU"/>
        </w:rPr>
        <w:t>.</w:t>
      </w:r>
      <w:bookmarkStart w:id="0" w:name="_GoBack"/>
      <w:bookmarkEnd w:id="0"/>
      <w:r w:rsidRPr="007C50D0">
        <w:rPr>
          <w:sz w:val="28"/>
          <w:szCs w:val="28"/>
          <w:lang w:eastAsia="ru-RU"/>
        </w:rPr>
        <w:t xml:space="preserve"> </w:t>
      </w:r>
    </w:p>
    <w:p w:rsidR="005A3635" w:rsidRPr="00B84219" w:rsidRDefault="005A3635" w:rsidP="007C50D0">
      <w:pPr>
        <w:widowControl/>
        <w:autoSpaceDE/>
        <w:autoSpaceDN/>
        <w:ind w:firstLine="708"/>
        <w:jc w:val="both"/>
        <w:rPr>
          <w:sz w:val="28"/>
          <w:szCs w:val="28"/>
          <w:lang w:eastAsia="ru-RU"/>
        </w:rPr>
      </w:pPr>
      <w:r w:rsidRPr="005A3635">
        <w:rPr>
          <w:sz w:val="28"/>
          <w:szCs w:val="28"/>
          <w:lang w:eastAsia="ru-RU"/>
        </w:rPr>
        <w:t xml:space="preserve">2. </w:t>
      </w:r>
      <w:r w:rsidRPr="00B84219">
        <w:rPr>
          <w:sz w:val="28"/>
          <w:szCs w:val="28"/>
          <w:lang w:eastAsia="ru-RU"/>
        </w:rPr>
        <w:t>Выдать</w:t>
      </w:r>
      <w:r w:rsidR="00A14FF6" w:rsidRPr="00B84219">
        <w:rPr>
          <w:sz w:val="28"/>
          <w:szCs w:val="28"/>
          <w:lang w:eastAsia="ru-RU"/>
        </w:rPr>
        <w:t xml:space="preserve"> зарегистрированным депутатам</w:t>
      </w:r>
      <w:r w:rsidR="00A14FF6">
        <w:rPr>
          <w:sz w:val="28"/>
          <w:szCs w:val="28"/>
          <w:lang w:eastAsia="ru-RU"/>
        </w:rPr>
        <w:t xml:space="preserve"> </w:t>
      </w:r>
      <w:r w:rsidR="00B84219" w:rsidRPr="00B84219">
        <w:rPr>
          <w:bCs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</w:t>
      </w:r>
      <w:r w:rsidR="00B84219" w:rsidRPr="00B84219">
        <w:rPr>
          <w:sz w:val="28"/>
          <w:szCs w:val="28"/>
          <w:shd w:val="clear" w:color="auto" w:fill="FFFFFF"/>
          <w:lang w:eastAsia="ru-RU"/>
        </w:rPr>
        <w:t>города федерального значения Санкт-Петербурга муниципальный округ Сосновское</w:t>
      </w:r>
      <w:r w:rsidR="00B84219" w:rsidRPr="00B84219">
        <w:rPr>
          <w:bCs/>
          <w:sz w:val="28"/>
          <w:szCs w:val="28"/>
          <w:lang w:eastAsia="ru-RU"/>
        </w:rPr>
        <w:t xml:space="preserve"> шестого созыва</w:t>
      </w:r>
      <w:r w:rsidR="00A14FF6">
        <w:rPr>
          <w:sz w:val="28"/>
          <w:szCs w:val="28"/>
          <w:lang w:eastAsia="ru-RU"/>
        </w:rPr>
        <w:t>,</w:t>
      </w:r>
      <w:r w:rsidRPr="005A3635">
        <w:rPr>
          <w:sz w:val="28"/>
          <w:szCs w:val="28"/>
          <w:lang w:eastAsia="ru-RU"/>
        </w:rPr>
        <w:t xml:space="preserve"> </w:t>
      </w:r>
      <w:r w:rsidR="004C05CC" w:rsidRPr="00B84219">
        <w:rPr>
          <w:sz w:val="28"/>
          <w:szCs w:val="28"/>
          <w:lang w:eastAsia="ru-RU"/>
        </w:rPr>
        <w:t>избранны</w:t>
      </w:r>
      <w:r w:rsidR="00B84219" w:rsidRPr="00B84219">
        <w:rPr>
          <w:sz w:val="28"/>
          <w:szCs w:val="28"/>
          <w:lang w:eastAsia="ru-RU"/>
        </w:rPr>
        <w:t xml:space="preserve">м </w:t>
      </w:r>
      <w:r w:rsidR="00A14FF6" w:rsidRPr="00B84219">
        <w:rPr>
          <w:sz w:val="28"/>
          <w:szCs w:val="28"/>
          <w:lang w:eastAsia="ru-RU"/>
        </w:rPr>
        <w:t>по</w:t>
      </w:r>
      <w:r w:rsidR="00B84219" w:rsidRPr="00B84219">
        <w:rPr>
          <w:bCs/>
          <w:sz w:val="28"/>
          <w:szCs w:val="28"/>
          <w:lang w:eastAsia="ru-RU"/>
        </w:rPr>
        <w:t xml:space="preserve"> многомандатному избирательному округу №3</w:t>
      </w:r>
      <w:r w:rsidR="004C05CC" w:rsidRPr="00B84219">
        <w:rPr>
          <w:sz w:val="28"/>
          <w:szCs w:val="28"/>
          <w:lang w:eastAsia="ru-RU"/>
        </w:rPr>
        <w:t>,</w:t>
      </w:r>
      <w:r w:rsidRPr="00B84219">
        <w:rPr>
          <w:sz w:val="28"/>
          <w:szCs w:val="28"/>
          <w:lang w:eastAsia="ru-RU"/>
        </w:rPr>
        <w:t xml:space="preserve"> удостоверения об избрании</w:t>
      </w:r>
      <w:r w:rsidR="004C05CC" w:rsidRPr="00B84219">
        <w:rPr>
          <w:sz w:val="28"/>
          <w:szCs w:val="28"/>
          <w:lang w:eastAsia="ru-RU"/>
        </w:rPr>
        <w:t xml:space="preserve"> депутатами</w:t>
      </w:r>
      <w:r w:rsidRPr="00B84219">
        <w:rPr>
          <w:sz w:val="28"/>
          <w:szCs w:val="28"/>
          <w:lang w:eastAsia="ru-RU"/>
        </w:rPr>
        <w:t>.</w:t>
      </w:r>
    </w:p>
    <w:p w:rsidR="005A3635" w:rsidRPr="005A3635" w:rsidRDefault="005A3635" w:rsidP="00B84219">
      <w:pPr>
        <w:widowControl/>
        <w:autoSpaceDE/>
        <w:autoSpaceDN/>
        <w:ind w:firstLine="708"/>
        <w:jc w:val="both"/>
        <w:rPr>
          <w:sz w:val="28"/>
          <w:szCs w:val="28"/>
          <w:lang w:eastAsia="ru-RU"/>
        </w:rPr>
      </w:pPr>
      <w:r w:rsidRPr="005A3635">
        <w:rPr>
          <w:sz w:val="28"/>
          <w:szCs w:val="28"/>
          <w:lang w:eastAsia="ru-RU"/>
        </w:rPr>
        <w:t>3.</w:t>
      </w:r>
      <w:r w:rsidR="003A10B4">
        <w:rPr>
          <w:sz w:val="28"/>
          <w:szCs w:val="28"/>
          <w:lang w:eastAsia="ru-RU"/>
        </w:rPr>
        <w:t> </w:t>
      </w:r>
      <w:r w:rsidR="00371F6F">
        <w:rPr>
          <w:sz w:val="28"/>
          <w:szCs w:val="28"/>
          <w:lang w:eastAsia="ru-RU"/>
        </w:rPr>
        <w:t xml:space="preserve">Направить </w:t>
      </w:r>
      <w:r w:rsidRPr="005A3635">
        <w:rPr>
          <w:sz w:val="28"/>
          <w:szCs w:val="28"/>
          <w:lang w:eastAsia="ru-RU"/>
        </w:rPr>
        <w:t xml:space="preserve">заверенную копию настоящего решения </w:t>
      </w:r>
      <w:r w:rsidR="00371F6F">
        <w:rPr>
          <w:sz w:val="28"/>
          <w:szCs w:val="28"/>
          <w:lang w:eastAsia="ru-RU"/>
        </w:rPr>
        <w:br/>
      </w:r>
      <w:r w:rsidRPr="005A3635">
        <w:rPr>
          <w:sz w:val="28"/>
          <w:szCs w:val="28"/>
          <w:lang w:eastAsia="ru-RU"/>
        </w:rPr>
        <w:t xml:space="preserve">в </w:t>
      </w:r>
      <w:r w:rsidR="00B84219" w:rsidRPr="00B84219">
        <w:rPr>
          <w:bCs/>
          <w:sz w:val="28"/>
          <w:szCs w:val="28"/>
          <w:lang w:eastAsia="ru-RU"/>
        </w:rPr>
        <w:t>Муниципальн</w:t>
      </w:r>
      <w:r w:rsidR="00B84219">
        <w:rPr>
          <w:bCs/>
          <w:sz w:val="28"/>
          <w:szCs w:val="28"/>
          <w:lang w:eastAsia="ru-RU"/>
        </w:rPr>
        <w:t>ый</w:t>
      </w:r>
      <w:r w:rsidR="00B84219" w:rsidRPr="00B84219">
        <w:rPr>
          <w:bCs/>
          <w:sz w:val="28"/>
          <w:szCs w:val="28"/>
          <w:lang w:eastAsia="ru-RU"/>
        </w:rPr>
        <w:t xml:space="preserve"> Совет внутригородского муниципального образования </w:t>
      </w:r>
      <w:r w:rsidR="00B84219" w:rsidRPr="00B84219">
        <w:rPr>
          <w:sz w:val="28"/>
          <w:szCs w:val="28"/>
          <w:shd w:val="clear" w:color="auto" w:fill="FFFFFF"/>
          <w:lang w:eastAsia="ru-RU"/>
        </w:rPr>
        <w:lastRenderedPageBreak/>
        <w:t>города федерального значения Санкт-Петербурга муниципальный округ Сосновское</w:t>
      </w:r>
      <w:r w:rsidR="00B84219">
        <w:rPr>
          <w:bCs/>
          <w:sz w:val="28"/>
          <w:szCs w:val="28"/>
          <w:lang w:eastAsia="ru-RU"/>
        </w:rPr>
        <w:t>,</w:t>
      </w:r>
      <w:r w:rsidR="00B84219">
        <w:rPr>
          <w:sz w:val="28"/>
          <w:szCs w:val="28"/>
          <w:lang w:eastAsia="ru-RU"/>
        </w:rPr>
        <w:t xml:space="preserve"> </w:t>
      </w:r>
      <w:r w:rsidRPr="005A3635">
        <w:rPr>
          <w:sz w:val="28"/>
          <w:szCs w:val="28"/>
          <w:lang w:eastAsia="ru-RU"/>
        </w:rPr>
        <w:t>Санкт-Петерб</w:t>
      </w:r>
      <w:r w:rsidR="00E07551">
        <w:rPr>
          <w:sz w:val="28"/>
          <w:szCs w:val="28"/>
          <w:lang w:eastAsia="ru-RU"/>
        </w:rPr>
        <w:t>ургскую избирательную комиссию</w:t>
      </w:r>
      <w:r w:rsidRPr="005A3635">
        <w:rPr>
          <w:sz w:val="28"/>
          <w:szCs w:val="28"/>
          <w:lang w:eastAsia="ru-RU"/>
        </w:rPr>
        <w:t>.</w:t>
      </w:r>
    </w:p>
    <w:p w:rsidR="005A3635" w:rsidRPr="005A3635" w:rsidRDefault="00C15169" w:rsidP="00B84219">
      <w:pPr>
        <w:widowControl/>
        <w:autoSpaceDE/>
        <w:autoSpaceDN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</w:t>
      </w:r>
      <w:r w:rsidR="005A3635" w:rsidRPr="005A3635">
        <w:rPr>
          <w:sz w:val="28"/>
          <w:szCs w:val="28"/>
          <w:lang w:eastAsia="ru-RU"/>
        </w:rPr>
        <w:t xml:space="preserve">. </w:t>
      </w:r>
      <w:r w:rsidR="004C05CC">
        <w:rPr>
          <w:sz w:val="28"/>
          <w:szCs w:val="28"/>
          <w:lang w:eastAsia="ru-RU"/>
        </w:rPr>
        <w:t xml:space="preserve">Разместить настоящее решение на официальном сайте Территориальной избирательной комиссии № </w:t>
      </w:r>
      <w:r w:rsidR="00B84219">
        <w:rPr>
          <w:sz w:val="28"/>
          <w:szCs w:val="28"/>
          <w:lang w:eastAsia="ru-RU"/>
        </w:rPr>
        <w:t>36</w:t>
      </w:r>
      <w:r w:rsidR="00BE29E8">
        <w:rPr>
          <w:sz w:val="28"/>
          <w:szCs w:val="28"/>
          <w:lang w:eastAsia="ru-RU"/>
        </w:rPr>
        <w:t xml:space="preserve"> в информационно-телекоммуникационной сети «Интернет»</w:t>
      </w:r>
      <w:r w:rsidR="005A3635" w:rsidRPr="005A3635">
        <w:rPr>
          <w:sz w:val="28"/>
          <w:szCs w:val="28"/>
          <w:lang w:eastAsia="ru-RU"/>
        </w:rPr>
        <w:t>.</w:t>
      </w:r>
    </w:p>
    <w:p w:rsidR="005A3635" w:rsidRDefault="00C15169" w:rsidP="00B84219">
      <w:pPr>
        <w:widowControl/>
        <w:autoSpaceDE/>
        <w:autoSpaceDN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5</w:t>
      </w:r>
      <w:r w:rsidR="005A3635" w:rsidRPr="005A3635">
        <w:rPr>
          <w:sz w:val="28"/>
          <w:szCs w:val="28"/>
          <w:lang w:eastAsia="ru-RU"/>
        </w:rPr>
        <w:t xml:space="preserve">. Контроль за исполнением настоящего решения возложить </w:t>
      </w:r>
      <w:r w:rsidR="005A3635" w:rsidRPr="005A3635">
        <w:rPr>
          <w:sz w:val="28"/>
          <w:szCs w:val="28"/>
          <w:lang w:eastAsia="ru-RU"/>
        </w:rPr>
        <w:br/>
        <w:t xml:space="preserve">на председателя Территориальной избирательной комиссии № </w:t>
      </w:r>
      <w:r w:rsidR="00B84219">
        <w:rPr>
          <w:sz w:val="28"/>
          <w:szCs w:val="28"/>
          <w:lang w:eastAsia="ru-RU"/>
        </w:rPr>
        <w:t>36</w:t>
      </w:r>
      <w:r w:rsidR="005A3635" w:rsidRPr="005A3635">
        <w:rPr>
          <w:sz w:val="28"/>
          <w:szCs w:val="28"/>
          <w:lang w:eastAsia="ru-RU"/>
        </w:rPr>
        <w:t xml:space="preserve"> </w:t>
      </w:r>
      <w:r w:rsidR="00B84219">
        <w:rPr>
          <w:sz w:val="28"/>
          <w:szCs w:val="28"/>
          <w:lang w:eastAsia="ru-RU"/>
        </w:rPr>
        <w:t>Федорову Е.А</w:t>
      </w:r>
      <w:r w:rsidR="005A3635" w:rsidRPr="005A3635">
        <w:rPr>
          <w:sz w:val="28"/>
          <w:szCs w:val="28"/>
          <w:lang w:eastAsia="ru-RU"/>
        </w:rPr>
        <w:t>.</w:t>
      </w:r>
    </w:p>
    <w:p w:rsidR="004C05CC" w:rsidRDefault="004C05CC" w:rsidP="00B84219">
      <w:pPr>
        <w:widowControl/>
        <w:autoSpaceDE/>
        <w:autoSpaceDN/>
        <w:ind w:firstLine="708"/>
        <w:jc w:val="both"/>
        <w:rPr>
          <w:sz w:val="28"/>
          <w:szCs w:val="28"/>
          <w:lang w:eastAsia="ru-RU"/>
        </w:rPr>
      </w:pPr>
    </w:p>
    <w:p w:rsidR="00B84219" w:rsidRPr="005A3635" w:rsidRDefault="00B84219" w:rsidP="00B84219">
      <w:pPr>
        <w:widowControl/>
        <w:autoSpaceDE/>
        <w:autoSpaceDN/>
        <w:ind w:firstLine="708"/>
        <w:jc w:val="both"/>
        <w:rPr>
          <w:sz w:val="28"/>
          <w:szCs w:val="28"/>
          <w:lang w:eastAsia="ru-RU"/>
        </w:rPr>
      </w:pPr>
    </w:p>
    <w:tbl>
      <w:tblPr>
        <w:tblW w:w="4947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036"/>
        <w:gridCol w:w="4224"/>
      </w:tblGrid>
      <w:tr w:rsidR="00B84219" w:rsidRPr="00B84219" w:rsidTr="00980ED0">
        <w:tc>
          <w:tcPr>
            <w:tcW w:w="2719" w:type="pct"/>
            <w:vAlign w:val="bottom"/>
          </w:tcPr>
          <w:p w:rsidR="00B84219" w:rsidRPr="00B84219" w:rsidRDefault="00B84219" w:rsidP="00B84219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bookmarkStart w:id="1" w:name="_Hlk107578162"/>
            <w:r w:rsidRPr="00B84219">
              <w:rPr>
                <w:sz w:val="28"/>
                <w:szCs w:val="28"/>
                <w:lang w:eastAsia="ru-RU"/>
              </w:rPr>
              <w:t xml:space="preserve">Председатель </w:t>
            </w:r>
          </w:p>
          <w:p w:rsidR="00B84219" w:rsidRPr="00B84219" w:rsidRDefault="00B84219" w:rsidP="00B84219">
            <w:pPr>
              <w:widowControl/>
              <w:autoSpaceDE/>
              <w:autoSpaceDN/>
              <w:ind w:right="613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B84219">
              <w:rPr>
                <w:color w:val="000000"/>
                <w:sz w:val="28"/>
                <w:szCs w:val="28"/>
                <w:lang w:eastAsia="ru-RU"/>
              </w:rPr>
              <w:t>Территориальной</w:t>
            </w:r>
          </w:p>
          <w:p w:rsidR="00B84219" w:rsidRPr="00B84219" w:rsidRDefault="00B84219" w:rsidP="00B84219">
            <w:pPr>
              <w:widowControl/>
              <w:autoSpaceDE/>
              <w:autoSpaceDN/>
              <w:ind w:right="613"/>
              <w:jc w:val="both"/>
              <w:rPr>
                <w:sz w:val="28"/>
                <w:szCs w:val="28"/>
                <w:lang w:eastAsia="ru-RU"/>
              </w:rPr>
            </w:pPr>
            <w:r w:rsidRPr="00B84219">
              <w:rPr>
                <w:color w:val="000000"/>
                <w:sz w:val="28"/>
                <w:szCs w:val="28"/>
                <w:lang w:eastAsia="ru-RU"/>
              </w:rPr>
              <w:t>избирательной комиссии №</w:t>
            </w:r>
            <w:r w:rsidRPr="00B84219">
              <w:rPr>
                <w:sz w:val="28"/>
                <w:szCs w:val="28"/>
                <w:lang w:eastAsia="ru-RU"/>
              </w:rPr>
              <w:t xml:space="preserve"> 36</w:t>
            </w:r>
          </w:p>
        </w:tc>
        <w:tc>
          <w:tcPr>
            <w:tcW w:w="2281" w:type="pct"/>
            <w:vAlign w:val="bottom"/>
          </w:tcPr>
          <w:p w:rsidR="00B84219" w:rsidRPr="00B84219" w:rsidRDefault="00B84219" w:rsidP="00B84219">
            <w:pPr>
              <w:widowControl/>
              <w:autoSpaceDE/>
              <w:autoSpaceDN/>
              <w:jc w:val="right"/>
              <w:rPr>
                <w:sz w:val="28"/>
                <w:szCs w:val="28"/>
                <w:lang w:eastAsia="ru-RU"/>
              </w:rPr>
            </w:pPr>
            <w:r w:rsidRPr="00B84219">
              <w:rPr>
                <w:sz w:val="28"/>
                <w:szCs w:val="28"/>
                <w:lang w:eastAsia="ru-RU"/>
              </w:rPr>
              <w:t>Федорова Е.А.</w:t>
            </w:r>
          </w:p>
        </w:tc>
      </w:tr>
      <w:tr w:rsidR="00B84219" w:rsidRPr="00B84219" w:rsidTr="00980ED0">
        <w:trPr>
          <w:trHeight w:val="1092"/>
        </w:trPr>
        <w:tc>
          <w:tcPr>
            <w:tcW w:w="2719" w:type="pct"/>
            <w:vAlign w:val="bottom"/>
          </w:tcPr>
          <w:p w:rsidR="00B84219" w:rsidRPr="00B84219" w:rsidRDefault="00B84219" w:rsidP="00B84219">
            <w:pPr>
              <w:widowControl/>
              <w:tabs>
                <w:tab w:val="left" w:pos="1492"/>
              </w:tabs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B84219">
              <w:rPr>
                <w:sz w:val="28"/>
                <w:szCs w:val="28"/>
                <w:lang w:eastAsia="ru-RU"/>
              </w:rPr>
              <w:t>Секретарь</w:t>
            </w:r>
          </w:p>
          <w:p w:rsidR="00B84219" w:rsidRPr="00B84219" w:rsidRDefault="00B84219" w:rsidP="00B84219">
            <w:pPr>
              <w:widowControl/>
              <w:autoSpaceDE/>
              <w:autoSpaceDN/>
              <w:ind w:right="613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B84219">
              <w:rPr>
                <w:color w:val="000000"/>
                <w:sz w:val="28"/>
                <w:szCs w:val="28"/>
                <w:lang w:eastAsia="ru-RU"/>
              </w:rPr>
              <w:t>Территориальной</w:t>
            </w:r>
          </w:p>
          <w:p w:rsidR="00B84219" w:rsidRPr="00B84219" w:rsidRDefault="00B84219" w:rsidP="00B84219">
            <w:pPr>
              <w:widowControl/>
              <w:tabs>
                <w:tab w:val="left" w:pos="1492"/>
              </w:tabs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B84219">
              <w:rPr>
                <w:color w:val="000000"/>
                <w:sz w:val="28"/>
                <w:szCs w:val="28"/>
                <w:lang w:eastAsia="ru-RU"/>
              </w:rPr>
              <w:t>избирательной комиссии №36</w:t>
            </w:r>
          </w:p>
        </w:tc>
        <w:tc>
          <w:tcPr>
            <w:tcW w:w="2281" w:type="pct"/>
            <w:vAlign w:val="bottom"/>
          </w:tcPr>
          <w:p w:rsidR="00B84219" w:rsidRPr="00B84219" w:rsidRDefault="00B84219" w:rsidP="00B84219">
            <w:pPr>
              <w:widowControl/>
              <w:autoSpaceDE/>
              <w:autoSpaceDN/>
              <w:jc w:val="right"/>
              <w:rPr>
                <w:sz w:val="28"/>
                <w:szCs w:val="28"/>
                <w:lang w:eastAsia="ru-RU"/>
              </w:rPr>
            </w:pPr>
            <w:r w:rsidRPr="00B84219">
              <w:rPr>
                <w:sz w:val="28"/>
                <w:szCs w:val="28"/>
                <w:lang w:eastAsia="ru-RU"/>
              </w:rPr>
              <w:t>Росс О.А.</w:t>
            </w:r>
          </w:p>
        </w:tc>
      </w:tr>
      <w:bookmarkEnd w:id="1"/>
    </w:tbl>
    <w:p w:rsidR="00D11E03" w:rsidRPr="00507437" w:rsidRDefault="00D11E03" w:rsidP="00B84219">
      <w:pPr>
        <w:rPr>
          <w:rFonts w:eastAsia="Calibri"/>
          <w:sz w:val="28"/>
        </w:rPr>
      </w:pPr>
    </w:p>
    <w:sectPr w:rsidR="00D11E03" w:rsidRPr="00507437" w:rsidSect="00CA6847">
      <w:headerReference w:type="default" r:id="rId7"/>
      <w:pgSz w:w="11910" w:h="16840"/>
      <w:pgMar w:top="1134" w:right="850" w:bottom="1134" w:left="1701" w:header="70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564F" w:rsidRDefault="0024564F">
      <w:r>
        <w:separator/>
      </w:r>
    </w:p>
  </w:endnote>
  <w:endnote w:type="continuationSeparator" w:id="0">
    <w:p w:rsidR="0024564F" w:rsidRDefault="00245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564F" w:rsidRDefault="0024564F">
      <w:r>
        <w:separator/>
      </w:r>
    </w:p>
  </w:footnote>
  <w:footnote w:type="continuationSeparator" w:id="0">
    <w:p w:rsidR="0024564F" w:rsidRDefault="00245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33E9" w:rsidRDefault="0043255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3939540</wp:posOffset>
              </wp:positionH>
              <wp:positionV relativeFrom="page">
                <wp:posOffset>436245</wp:posOffset>
              </wp:positionV>
              <wp:extent cx="216535" cy="19685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96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33E9" w:rsidRDefault="00D57841">
                          <w:pPr>
                            <w:spacing w:before="20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 w:rsidR="009E33E9"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404BF">
                            <w:rPr>
                              <w:rFonts w:ascii="Calibri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310.2pt;margin-top:34.35pt;width:17.05pt;height:15.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" filled="f" stroked="f">
              <v:textbox inset="0,0,0,0">
                <w:txbxContent>
                  <w:p w:rsidR="009E33E9" w:rsidRDefault="00D57841">
                    <w:pPr>
                      <w:spacing w:before="20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 w:rsidR="009E33E9"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404BF">
                      <w:rPr>
                        <w:rFonts w:ascii="Calibri"/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7570B"/>
    <w:multiLevelType w:val="hybridMultilevel"/>
    <w:tmpl w:val="DC8EE266"/>
    <w:lvl w:ilvl="0" w:tplc="12E4048C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2891826"/>
    <w:multiLevelType w:val="hybridMultilevel"/>
    <w:tmpl w:val="A95A92AE"/>
    <w:lvl w:ilvl="0" w:tplc="B73CF698">
      <w:start w:val="1"/>
      <w:numFmt w:val="decimal"/>
      <w:lvlText w:val="%1."/>
      <w:lvlJc w:val="left"/>
      <w:pPr>
        <w:ind w:left="838" w:hanging="26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CAE6F7A">
      <w:numFmt w:val="bullet"/>
      <w:lvlText w:val="•"/>
      <w:lvlJc w:val="left"/>
      <w:pPr>
        <w:ind w:left="1802" w:hanging="264"/>
      </w:pPr>
      <w:rPr>
        <w:rFonts w:hint="default"/>
        <w:lang w:val="ru-RU" w:eastAsia="en-US" w:bidi="ar-SA"/>
      </w:rPr>
    </w:lvl>
    <w:lvl w:ilvl="2" w:tplc="F6582298">
      <w:numFmt w:val="bullet"/>
      <w:lvlText w:val="•"/>
      <w:lvlJc w:val="left"/>
      <w:pPr>
        <w:ind w:left="2764" w:hanging="264"/>
      </w:pPr>
      <w:rPr>
        <w:rFonts w:hint="default"/>
        <w:lang w:val="ru-RU" w:eastAsia="en-US" w:bidi="ar-SA"/>
      </w:rPr>
    </w:lvl>
    <w:lvl w:ilvl="3" w:tplc="9EDCF8A6">
      <w:numFmt w:val="bullet"/>
      <w:lvlText w:val="•"/>
      <w:lvlJc w:val="left"/>
      <w:pPr>
        <w:ind w:left="3727" w:hanging="264"/>
      </w:pPr>
      <w:rPr>
        <w:rFonts w:hint="default"/>
        <w:lang w:val="ru-RU" w:eastAsia="en-US" w:bidi="ar-SA"/>
      </w:rPr>
    </w:lvl>
    <w:lvl w:ilvl="4" w:tplc="9A94A168">
      <w:numFmt w:val="bullet"/>
      <w:lvlText w:val="•"/>
      <w:lvlJc w:val="left"/>
      <w:pPr>
        <w:ind w:left="4689" w:hanging="264"/>
      </w:pPr>
      <w:rPr>
        <w:rFonts w:hint="default"/>
        <w:lang w:val="ru-RU" w:eastAsia="en-US" w:bidi="ar-SA"/>
      </w:rPr>
    </w:lvl>
    <w:lvl w:ilvl="5" w:tplc="BE7416A2">
      <w:numFmt w:val="bullet"/>
      <w:lvlText w:val="•"/>
      <w:lvlJc w:val="left"/>
      <w:pPr>
        <w:ind w:left="5652" w:hanging="264"/>
      </w:pPr>
      <w:rPr>
        <w:rFonts w:hint="default"/>
        <w:lang w:val="ru-RU" w:eastAsia="en-US" w:bidi="ar-SA"/>
      </w:rPr>
    </w:lvl>
    <w:lvl w:ilvl="6" w:tplc="9020C888">
      <w:numFmt w:val="bullet"/>
      <w:lvlText w:val="•"/>
      <w:lvlJc w:val="left"/>
      <w:pPr>
        <w:ind w:left="6614" w:hanging="264"/>
      </w:pPr>
      <w:rPr>
        <w:rFonts w:hint="default"/>
        <w:lang w:val="ru-RU" w:eastAsia="en-US" w:bidi="ar-SA"/>
      </w:rPr>
    </w:lvl>
    <w:lvl w:ilvl="7" w:tplc="9544E59C">
      <w:numFmt w:val="bullet"/>
      <w:lvlText w:val="•"/>
      <w:lvlJc w:val="left"/>
      <w:pPr>
        <w:ind w:left="7576" w:hanging="264"/>
      </w:pPr>
      <w:rPr>
        <w:rFonts w:hint="default"/>
        <w:lang w:val="ru-RU" w:eastAsia="en-US" w:bidi="ar-SA"/>
      </w:rPr>
    </w:lvl>
    <w:lvl w:ilvl="8" w:tplc="4498C6BC">
      <w:numFmt w:val="bullet"/>
      <w:lvlText w:val="•"/>
      <w:lvlJc w:val="left"/>
      <w:pPr>
        <w:ind w:left="8539" w:hanging="264"/>
      </w:pPr>
      <w:rPr>
        <w:rFonts w:hint="default"/>
        <w:lang w:val="ru-RU" w:eastAsia="en-US" w:bidi="ar-SA"/>
      </w:rPr>
    </w:lvl>
  </w:abstractNum>
  <w:abstractNum w:abstractNumId="2" w15:restartNumberingAfterBreak="0">
    <w:nsid w:val="33D94BA9"/>
    <w:multiLevelType w:val="hybridMultilevel"/>
    <w:tmpl w:val="A95A92AE"/>
    <w:lvl w:ilvl="0" w:tplc="B73CF698">
      <w:start w:val="1"/>
      <w:numFmt w:val="decimal"/>
      <w:lvlText w:val="%1."/>
      <w:lvlJc w:val="left"/>
      <w:pPr>
        <w:ind w:left="838" w:hanging="26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CAE6F7A">
      <w:numFmt w:val="bullet"/>
      <w:lvlText w:val="•"/>
      <w:lvlJc w:val="left"/>
      <w:pPr>
        <w:ind w:left="1802" w:hanging="264"/>
      </w:pPr>
      <w:rPr>
        <w:rFonts w:hint="default"/>
        <w:lang w:val="ru-RU" w:eastAsia="en-US" w:bidi="ar-SA"/>
      </w:rPr>
    </w:lvl>
    <w:lvl w:ilvl="2" w:tplc="F6582298">
      <w:numFmt w:val="bullet"/>
      <w:lvlText w:val="•"/>
      <w:lvlJc w:val="left"/>
      <w:pPr>
        <w:ind w:left="2764" w:hanging="264"/>
      </w:pPr>
      <w:rPr>
        <w:rFonts w:hint="default"/>
        <w:lang w:val="ru-RU" w:eastAsia="en-US" w:bidi="ar-SA"/>
      </w:rPr>
    </w:lvl>
    <w:lvl w:ilvl="3" w:tplc="9EDCF8A6">
      <w:numFmt w:val="bullet"/>
      <w:lvlText w:val="•"/>
      <w:lvlJc w:val="left"/>
      <w:pPr>
        <w:ind w:left="3727" w:hanging="264"/>
      </w:pPr>
      <w:rPr>
        <w:rFonts w:hint="default"/>
        <w:lang w:val="ru-RU" w:eastAsia="en-US" w:bidi="ar-SA"/>
      </w:rPr>
    </w:lvl>
    <w:lvl w:ilvl="4" w:tplc="9A94A168">
      <w:numFmt w:val="bullet"/>
      <w:lvlText w:val="•"/>
      <w:lvlJc w:val="left"/>
      <w:pPr>
        <w:ind w:left="4689" w:hanging="264"/>
      </w:pPr>
      <w:rPr>
        <w:rFonts w:hint="default"/>
        <w:lang w:val="ru-RU" w:eastAsia="en-US" w:bidi="ar-SA"/>
      </w:rPr>
    </w:lvl>
    <w:lvl w:ilvl="5" w:tplc="BE7416A2">
      <w:numFmt w:val="bullet"/>
      <w:lvlText w:val="•"/>
      <w:lvlJc w:val="left"/>
      <w:pPr>
        <w:ind w:left="5652" w:hanging="264"/>
      </w:pPr>
      <w:rPr>
        <w:rFonts w:hint="default"/>
        <w:lang w:val="ru-RU" w:eastAsia="en-US" w:bidi="ar-SA"/>
      </w:rPr>
    </w:lvl>
    <w:lvl w:ilvl="6" w:tplc="9020C888">
      <w:numFmt w:val="bullet"/>
      <w:lvlText w:val="•"/>
      <w:lvlJc w:val="left"/>
      <w:pPr>
        <w:ind w:left="6614" w:hanging="264"/>
      </w:pPr>
      <w:rPr>
        <w:rFonts w:hint="default"/>
        <w:lang w:val="ru-RU" w:eastAsia="en-US" w:bidi="ar-SA"/>
      </w:rPr>
    </w:lvl>
    <w:lvl w:ilvl="7" w:tplc="9544E59C">
      <w:numFmt w:val="bullet"/>
      <w:lvlText w:val="•"/>
      <w:lvlJc w:val="left"/>
      <w:pPr>
        <w:ind w:left="7576" w:hanging="264"/>
      </w:pPr>
      <w:rPr>
        <w:rFonts w:hint="default"/>
        <w:lang w:val="ru-RU" w:eastAsia="en-US" w:bidi="ar-SA"/>
      </w:rPr>
    </w:lvl>
    <w:lvl w:ilvl="8" w:tplc="4498C6BC">
      <w:numFmt w:val="bullet"/>
      <w:lvlText w:val="•"/>
      <w:lvlJc w:val="left"/>
      <w:pPr>
        <w:ind w:left="8539" w:hanging="264"/>
      </w:pPr>
      <w:rPr>
        <w:rFonts w:hint="default"/>
        <w:lang w:val="ru-RU" w:eastAsia="en-US" w:bidi="ar-SA"/>
      </w:rPr>
    </w:lvl>
  </w:abstractNum>
  <w:abstractNum w:abstractNumId="3" w15:restartNumberingAfterBreak="0">
    <w:nsid w:val="58EA505B"/>
    <w:multiLevelType w:val="multilevel"/>
    <w:tmpl w:val="42D20612"/>
    <w:lvl w:ilvl="0">
      <w:start w:val="1"/>
      <w:numFmt w:val="decimal"/>
      <w:lvlText w:val="%1."/>
      <w:lvlJc w:val="left"/>
      <w:pPr>
        <w:ind w:left="159" w:hanging="283"/>
      </w:pPr>
      <w:rPr>
        <w:rFonts w:hint="default"/>
        <w:spacing w:val="-1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9" w:hanging="49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64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17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69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22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74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26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9" w:hanging="494"/>
      </w:pPr>
      <w:rPr>
        <w:rFonts w:hint="default"/>
        <w:lang w:val="ru-RU" w:eastAsia="en-US" w:bidi="ar-SA"/>
      </w:rPr>
    </w:lvl>
  </w:abstractNum>
  <w:abstractNum w:abstractNumId="4" w15:restartNumberingAfterBreak="0">
    <w:nsid w:val="5E082107"/>
    <w:multiLevelType w:val="hybridMultilevel"/>
    <w:tmpl w:val="73C23F3C"/>
    <w:lvl w:ilvl="0" w:tplc="4DECDDA8">
      <w:numFmt w:val="bullet"/>
      <w:lvlText w:val=""/>
      <w:lvlJc w:val="left"/>
      <w:pPr>
        <w:ind w:left="930" w:hanging="92"/>
      </w:pPr>
      <w:rPr>
        <w:rFonts w:ascii="Symbol" w:eastAsia="Symbol" w:hAnsi="Symbol" w:cs="Symbol" w:hint="default"/>
        <w:w w:val="100"/>
        <w:position w:val="5"/>
        <w:sz w:val="10"/>
        <w:szCs w:val="10"/>
        <w:lang w:val="ru-RU" w:eastAsia="en-US" w:bidi="ar-SA"/>
      </w:rPr>
    </w:lvl>
    <w:lvl w:ilvl="1" w:tplc="1E087F44">
      <w:numFmt w:val="bullet"/>
      <w:lvlText w:val="•"/>
      <w:lvlJc w:val="left"/>
      <w:pPr>
        <w:ind w:left="1892" w:hanging="92"/>
      </w:pPr>
      <w:rPr>
        <w:rFonts w:hint="default"/>
        <w:lang w:val="ru-RU" w:eastAsia="en-US" w:bidi="ar-SA"/>
      </w:rPr>
    </w:lvl>
    <w:lvl w:ilvl="2" w:tplc="CC52F39A">
      <w:numFmt w:val="bullet"/>
      <w:lvlText w:val="•"/>
      <w:lvlJc w:val="left"/>
      <w:pPr>
        <w:ind w:left="2844" w:hanging="92"/>
      </w:pPr>
      <w:rPr>
        <w:rFonts w:hint="default"/>
        <w:lang w:val="ru-RU" w:eastAsia="en-US" w:bidi="ar-SA"/>
      </w:rPr>
    </w:lvl>
    <w:lvl w:ilvl="3" w:tplc="0EE82608">
      <w:numFmt w:val="bullet"/>
      <w:lvlText w:val="•"/>
      <w:lvlJc w:val="left"/>
      <w:pPr>
        <w:ind w:left="3797" w:hanging="92"/>
      </w:pPr>
      <w:rPr>
        <w:rFonts w:hint="default"/>
        <w:lang w:val="ru-RU" w:eastAsia="en-US" w:bidi="ar-SA"/>
      </w:rPr>
    </w:lvl>
    <w:lvl w:ilvl="4" w:tplc="479A3BE8">
      <w:numFmt w:val="bullet"/>
      <w:lvlText w:val="•"/>
      <w:lvlJc w:val="left"/>
      <w:pPr>
        <w:ind w:left="4749" w:hanging="92"/>
      </w:pPr>
      <w:rPr>
        <w:rFonts w:hint="default"/>
        <w:lang w:val="ru-RU" w:eastAsia="en-US" w:bidi="ar-SA"/>
      </w:rPr>
    </w:lvl>
    <w:lvl w:ilvl="5" w:tplc="84342788">
      <w:numFmt w:val="bullet"/>
      <w:lvlText w:val="•"/>
      <w:lvlJc w:val="left"/>
      <w:pPr>
        <w:ind w:left="5702" w:hanging="92"/>
      </w:pPr>
      <w:rPr>
        <w:rFonts w:hint="default"/>
        <w:lang w:val="ru-RU" w:eastAsia="en-US" w:bidi="ar-SA"/>
      </w:rPr>
    </w:lvl>
    <w:lvl w:ilvl="6" w:tplc="E98C5DD0">
      <w:numFmt w:val="bullet"/>
      <w:lvlText w:val="•"/>
      <w:lvlJc w:val="left"/>
      <w:pPr>
        <w:ind w:left="6654" w:hanging="92"/>
      </w:pPr>
      <w:rPr>
        <w:rFonts w:hint="default"/>
        <w:lang w:val="ru-RU" w:eastAsia="en-US" w:bidi="ar-SA"/>
      </w:rPr>
    </w:lvl>
    <w:lvl w:ilvl="7" w:tplc="6E6A5BD2">
      <w:numFmt w:val="bullet"/>
      <w:lvlText w:val="•"/>
      <w:lvlJc w:val="left"/>
      <w:pPr>
        <w:ind w:left="7606" w:hanging="92"/>
      </w:pPr>
      <w:rPr>
        <w:rFonts w:hint="default"/>
        <w:lang w:val="ru-RU" w:eastAsia="en-US" w:bidi="ar-SA"/>
      </w:rPr>
    </w:lvl>
    <w:lvl w:ilvl="8" w:tplc="FA56667A">
      <w:numFmt w:val="bullet"/>
      <w:lvlText w:val="•"/>
      <w:lvlJc w:val="left"/>
      <w:pPr>
        <w:ind w:left="8559" w:hanging="92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CD7"/>
    <w:rsid w:val="00032FB2"/>
    <w:rsid w:val="00051675"/>
    <w:rsid w:val="000A5C44"/>
    <w:rsid w:val="000A5C85"/>
    <w:rsid w:val="001222C2"/>
    <w:rsid w:val="0012346D"/>
    <w:rsid w:val="00125C6F"/>
    <w:rsid w:val="001600D4"/>
    <w:rsid w:val="00162B4D"/>
    <w:rsid w:val="001A46C0"/>
    <w:rsid w:val="001E0C4E"/>
    <w:rsid w:val="001F4BF0"/>
    <w:rsid w:val="001F511D"/>
    <w:rsid w:val="00230A98"/>
    <w:rsid w:val="00231E20"/>
    <w:rsid w:val="002327A9"/>
    <w:rsid w:val="00235C6D"/>
    <w:rsid w:val="0023650B"/>
    <w:rsid w:val="0024564F"/>
    <w:rsid w:val="0026452C"/>
    <w:rsid w:val="002C74D6"/>
    <w:rsid w:val="002E000A"/>
    <w:rsid w:val="002E32B1"/>
    <w:rsid w:val="002F3688"/>
    <w:rsid w:val="00371F6F"/>
    <w:rsid w:val="00385726"/>
    <w:rsid w:val="003A10B4"/>
    <w:rsid w:val="00427622"/>
    <w:rsid w:val="00432557"/>
    <w:rsid w:val="0044678B"/>
    <w:rsid w:val="00461CD7"/>
    <w:rsid w:val="004B77AE"/>
    <w:rsid w:val="004C05CC"/>
    <w:rsid w:val="004D52B8"/>
    <w:rsid w:val="004D6A8D"/>
    <w:rsid w:val="00507437"/>
    <w:rsid w:val="00525452"/>
    <w:rsid w:val="005404BF"/>
    <w:rsid w:val="00557DB7"/>
    <w:rsid w:val="00574567"/>
    <w:rsid w:val="005847BD"/>
    <w:rsid w:val="00594B22"/>
    <w:rsid w:val="005A3635"/>
    <w:rsid w:val="0060029D"/>
    <w:rsid w:val="00625A5A"/>
    <w:rsid w:val="006821CF"/>
    <w:rsid w:val="00690751"/>
    <w:rsid w:val="006A7D24"/>
    <w:rsid w:val="006B1AA8"/>
    <w:rsid w:val="006C4253"/>
    <w:rsid w:val="006F2ABC"/>
    <w:rsid w:val="007428C9"/>
    <w:rsid w:val="0077430A"/>
    <w:rsid w:val="00797909"/>
    <w:rsid w:val="007A6ACA"/>
    <w:rsid w:val="007C50D0"/>
    <w:rsid w:val="007D50C7"/>
    <w:rsid w:val="008011E9"/>
    <w:rsid w:val="00847D8F"/>
    <w:rsid w:val="008B67CB"/>
    <w:rsid w:val="008B7DEB"/>
    <w:rsid w:val="00956709"/>
    <w:rsid w:val="009855D8"/>
    <w:rsid w:val="009B48DA"/>
    <w:rsid w:val="009E33E9"/>
    <w:rsid w:val="00A14FF6"/>
    <w:rsid w:val="00A9599B"/>
    <w:rsid w:val="00AA3DF6"/>
    <w:rsid w:val="00AD1124"/>
    <w:rsid w:val="00AF12D3"/>
    <w:rsid w:val="00AF358B"/>
    <w:rsid w:val="00B170C9"/>
    <w:rsid w:val="00B72D49"/>
    <w:rsid w:val="00B84219"/>
    <w:rsid w:val="00BE29E8"/>
    <w:rsid w:val="00C019BF"/>
    <w:rsid w:val="00C13569"/>
    <w:rsid w:val="00C15169"/>
    <w:rsid w:val="00C51663"/>
    <w:rsid w:val="00C62A34"/>
    <w:rsid w:val="00C93216"/>
    <w:rsid w:val="00C960DD"/>
    <w:rsid w:val="00CA6847"/>
    <w:rsid w:val="00D11E03"/>
    <w:rsid w:val="00D40441"/>
    <w:rsid w:val="00D57841"/>
    <w:rsid w:val="00D607AD"/>
    <w:rsid w:val="00DB52A8"/>
    <w:rsid w:val="00DC1BC6"/>
    <w:rsid w:val="00DD6E8A"/>
    <w:rsid w:val="00DE4D34"/>
    <w:rsid w:val="00E060C6"/>
    <w:rsid w:val="00E07551"/>
    <w:rsid w:val="00E1751E"/>
    <w:rsid w:val="00E2443D"/>
    <w:rsid w:val="00E4618F"/>
    <w:rsid w:val="00E87CB9"/>
    <w:rsid w:val="00EE6149"/>
    <w:rsid w:val="00F17389"/>
    <w:rsid w:val="00FD7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02B873"/>
  <w15:docId w15:val="{3891E4F5-C257-4044-923B-A790126E8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57841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D57841"/>
    <w:pPr>
      <w:ind w:left="24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5784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57841"/>
    <w:rPr>
      <w:sz w:val="28"/>
      <w:szCs w:val="28"/>
    </w:rPr>
  </w:style>
  <w:style w:type="paragraph" w:styleId="a4">
    <w:name w:val="List Paragraph"/>
    <w:basedOn w:val="a"/>
    <w:uiPriority w:val="1"/>
    <w:qFormat/>
    <w:rsid w:val="00D57841"/>
    <w:pPr>
      <w:ind w:left="159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D57841"/>
  </w:style>
  <w:style w:type="paragraph" w:styleId="a5">
    <w:name w:val="Balloon Text"/>
    <w:basedOn w:val="a"/>
    <w:link w:val="a6"/>
    <w:uiPriority w:val="99"/>
    <w:semiHidden/>
    <w:unhideWhenUsed/>
    <w:rsid w:val="006C425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253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uiPriority w:val="1"/>
    <w:qFormat/>
    <w:rsid w:val="00385726"/>
    <w:rPr>
      <w:rFonts w:ascii="Times New Roman" w:eastAsia="Times New Roman" w:hAnsi="Times New Roman" w:cs="Times New Roman"/>
      <w:lang w:val="ru-RU"/>
    </w:rPr>
  </w:style>
  <w:style w:type="paragraph" w:styleId="a8">
    <w:name w:val="header"/>
    <w:basedOn w:val="a"/>
    <w:link w:val="a9"/>
    <w:uiPriority w:val="99"/>
    <w:unhideWhenUsed/>
    <w:rsid w:val="0023650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3650B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23650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3650B"/>
    <w:rPr>
      <w:rFonts w:ascii="Times New Roman" w:eastAsia="Times New Roman" w:hAnsi="Times New Roman" w:cs="Times New Roman"/>
      <w:lang w:val="ru-RU"/>
    </w:rPr>
  </w:style>
  <w:style w:type="paragraph" w:customStyle="1" w:styleId="ConsPlusNormal">
    <w:name w:val="ConsPlusNormal"/>
    <w:rsid w:val="002E32B1"/>
    <w:rPr>
      <w:rFonts w:ascii="Calibri" w:eastAsia="Times New Roman" w:hAnsi="Calibri" w:cs="Calibri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В. Горбунов</dc:creator>
  <cp:lastModifiedBy>user</cp:lastModifiedBy>
  <cp:revision>2</cp:revision>
  <cp:lastPrinted>2022-09-20T09:51:00Z</cp:lastPrinted>
  <dcterms:created xsi:type="dcterms:W3CDTF">2022-09-20T11:39:00Z</dcterms:created>
  <dcterms:modified xsi:type="dcterms:W3CDTF">2022-09-20T11:39:00Z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2019-06-11T00:00:00Z</vt:filetime>
  </property>
  <property fmtid="{D5CDD505-2E9C-101B-9397-08002B2CF9AE}" pid="3" name="Creator">
    <vt:lpwstr>ABBYY PDF Transformer+</vt:lpwstr>
  </property>
  <property fmtid="{D5CDD505-2E9C-101B-9397-08002B2CF9AE}" pid="4" name="LastSaved">
    <vt:filetime>2019-06-11T00:00:00Z</vt:filetime>
  </property>
</Properties>
</file>